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365" w14:textId="03B68EC4" w:rsidR="00422F55" w:rsidRPr="00422F55" w:rsidRDefault="00422F55" w:rsidP="00422F55">
      <w:pPr>
        <w:rPr>
          <w:i/>
          <w:iCs/>
          <w:sz w:val="36"/>
          <w:szCs w:val="36"/>
        </w:rPr>
      </w:pPr>
      <w:r w:rsidRPr="00422F55">
        <w:rPr>
          <w:i/>
          <w:iCs/>
          <w:sz w:val="36"/>
          <w:szCs w:val="36"/>
        </w:rPr>
        <w:t>Testimonials</w:t>
      </w:r>
    </w:p>
    <w:p w14:paraId="15DC2B94" w14:textId="77777777" w:rsidR="00422F55" w:rsidRDefault="00422F55" w:rsidP="00422F55"/>
    <w:p w14:paraId="6465D29C" w14:textId="722BD01F" w:rsidR="00422F55" w:rsidRDefault="00422F55" w:rsidP="00422F55">
      <w:r>
        <w:t xml:space="preserve">“These covers have made a big difference in covering our maize stack. In the past </w:t>
      </w:r>
      <w:proofErr w:type="spellStart"/>
      <w:r>
        <w:t>pukekos</w:t>
      </w:r>
      <w:proofErr w:type="spellEnd"/>
      <w:r>
        <w:t xml:space="preserve"> would make holes in the cover through autumn, we would put an extra cover over the </w:t>
      </w:r>
      <w:proofErr w:type="gramStart"/>
      <w:r>
        <w:t>stack</w:t>
      </w:r>
      <w:proofErr w:type="gramEnd"/>
      <w:r>
        <w:t xml:space="preserve"> but this made a great place for rats to spend the winter. By spring there would be wastage from rats and holes. The </w:t>
      </w:r>
      <w:proofErr w:type="spellStart"/>
      <w:r>
        <w:t>Geosmart</w:t>
      </w:r>
      <w:proofErr w:type="spellEnd"/>
      <w:r>
        <w:t xml:space="preserve"> cover has eliminated this problem altogether.</w:t>
      </w:r>
    </w:p>
    <w:p w14:paraId="314D84BD" w14:textId="237A202D" w:rsidR="00422F55" w:rsidRDefault="00422F55" w:rsidP="00422F55">
      <w:r>
        <w:t xml:space="preserve">Covering the stack with </w:t>
      </w:r>
      <w:proofErr w:type="spellStart"/>
      <w:r>
        <w:t>Geos</w:t>
      </w:r>
      <w:r w:rsidR="00ED0C11">
        <w:t>m</w:t>
      </w:r>
      <w:r>
        <w:t>art</w:t>
      </w:r>
      <w:proofErr w:type="spellEnd"/>
      <w:r>
        <w:t xml:space="preserve"> is quick and easy. We use </w:t>
      </w:r>
      <w:proofErr w:type="gramStart"/>
      <w:r>
        <w:t>10 meter</w:t>
      </w:r>
      <w:proofErr w:type="gramEnd"/>
      <w:r>
        <w:t xml:space="preserve"> lengths rolled on a PVC tube, hang them from the tractor loader and back down the stack. One person can move the cover into place and with only a small amount of </w:t>
      </w:r>
      <w:proofErr w:type="gramStart"/>
      <w:r>
        <w:t>sand bags</w:t>
      </w:r>
      <w:proofErr w:type="gramEnd"/>
      <w:r>
        <w:t xml:space="preserve"> or tyres to hold it in place it takes half the time to cover a stack compared to a tradition cover.</w:t>
      </w:r>
    </w:p>
    <w:p w14:paraId="05EA06E1" w14:textId="77777777" w:rsidR="00422F55" w:rsidRDefault="00422F55" w:rsidP="00422F55">
      <w:r>
        <w:t xml:space="preserve">Add to this there are no piles of plastic waste at the end of the season saving on disposal costs it has made it a very good </w:t>
      </w:r>
      <w:proofErr w:type="gramStart"/>
      <w:r>
        <w:t>investment”</w:t>
      </w:r>
      <w:proofErr w:type="gramEnd"/>
    </w:p>
    <w:p w14:paraId="7E168C66" w14:textId="77777777" w:rsidR="00422F55" w:rsidRDefault="00422F55" w:rsidP="00422F55">
      <w:r>
        <w:t>Ross Patching, Golden Bay</w:t>
      </w:r>
    </w:p>
    <w:p w14:paraId="74418A9C" w14:textId="77777777" w:rsidR="00077ED1" w:rsidRDefault="00077ED1"/>
    <w:sectPr w:rsidR="00077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55"/>
    <w:rsid w:val="00077ED1"/>
    <w:rsid w:val="00422F55"/>
    <w:rsid w:val="00E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2546"/>
  <w15:chartTrackingRefBased/>
  <w15:docId w15:val="{37A1DDF5-861B-4AEE-9A5D-2A55B65E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55"/>
    <w:pPr>
      <w:spacing w:after="0" w:line="240" w:lineRule="auto"/>
    </w:pPr>
    <w:rPr>
      <w:rFonts w:ascii="Calibri" w:hAnsi="Calibri" w:cs="Calibri"/>
      <w:kern w:val="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F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F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F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F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F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F5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F5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F5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F5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F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F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F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F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F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F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F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F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F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2F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F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F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F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F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F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F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F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F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F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F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Cosio</dc:creator>
  <cp:keywords/>
  <dc:description/>
  <cp:lastModifiedBy>Simon Cosio</cp:lastModifiedBy>
  <cp:revision>2</cp:revision>
  <dcterms:created xsi:type="dcterms:W3CDTF">2024-03-21T03:11:00Z</dcterms:created>
  <dcterms:modified xsi:type="dcterms:W3CDTF">2024-03-21T03:13:00Z</dcterms:modified>
</cp:coreProperties>
</file>